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</w:rPr>
        <w:t>Договор купли</w:t>
      </w:r>
      <w:r>
        <w:rPr>
          <w:rFonts w:ascii="Times New Roman" w:hAnsi="Times New Roman"/>
          <w:b w:val="1"/>
          <w:bCs w:val="1"/>
          <w:sz w:val="30"/>
          <w:szCs w:val="30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продажи лодки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город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Барнаул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                                                                                  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</w:t>
        <w:tab/>
        <w:t>24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сентября</w:t>
      </w:r>
      <w:r>
        <w:rPr>
          <w:rFonts w:ascii="Times New Roman" w:hAnsi="Times New Roman"/>
          <w:sz w:val="24"/>
          <w:szCs w:val="24"/>
          <w:rtl w:val="0"/>
        </w:rPr>
        <w:t xml:space="preserve"> 202</w:t>
      </w:r>
      <w:r>
        <w:rPr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года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Гражданин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Иванов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Николаевич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паспорт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серия </w:t>
      </w:r>
      <w:r>
        <w:rPr>
          <w:rFonts w:ascii="Times New Roman" w:hAnsi="Times New Roman"/>
          <w:sz w:val="24"/>
          <w:szCs w:val="24"/>
          <w:rtl w:val="0"/>
          <w:lang w:val="ru-RU"/>
        </w:rPr>
        <w:t>1111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№ </w:t>
      </w:r>
      <w:r>
        <w:rPr>
          <w:rFonts w:ascii="Times New Roman" w:hAnsi="Times New Roman"/>
          <w:sz w:val="24"/>
          <w:szCs w:val="24"/>
          <w:rtl w:val="0"/>
          <w:lang w:val="ru-RU"/>
        </w:rPr>
        <w:t>222333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выданный </w:t>
      </w:r>
      <w:r>
        <w:rPr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марта</w:t>
      </w:r>
      <w:r>
        <w:rPr>
          <w:rFonts w:ascii="Times New Roman" w:hAnsi="Times New Roman"/>
          <w:sz w:val="24"/>
          <w:szCs w:val="24"/>
          <w:rtl w:val="0"/>
        </w:rPr>
        <w:t xml:space="preserve"> 201</w:t>
      </w:r>
      <w:r>
        <w:rPr>
          <w:rFonts w:ascii="Times New Roman" w:hAnsi="Times New Roman"/>
          <w:sz w:val="24"/>
          <w:szCs w:val="24"/>
          <w:rtl w:val="0"/>
          <w:lang w:val="ru-RU"/>
        </w:rPr>
        <w:t>7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года ОВД города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Барнаул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проживающий по адресу город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Барнаул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улица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Лесная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дом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15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квартира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78,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именуемый далее 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договор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е как </w:t>
      </w:r>
      <w:r>
        <w:rPr>
          <w:rFonts w:ascii="Times New Roman" w:hAnsi="Times New Roman" w:hint="default"/>
          <w:sz w:val="24"/>
          <w:szCs w:val="24"/>
          <w:rtl w:val="0"/>
        </w:rPr>
        <w:t>Продавец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и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гражданин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Сиротин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Константин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Андреевич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паспорт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серия </w:t>
      </w:r>
      <w:r>
        <w:rPr>
          <w:rFonts w:ascii="Times New Roman" w:hAnsi="Times New Roman"/>
          <w:sz w:val="24"/>
          <w:szCs w:val="24"/>
          <w:rtl w:val="0"/>
          <w:lang w:val="ru-RU"/>
        </w:rPr>
        <w:t>2222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№ </w:t>
      </w:r>
      <w:r>
        <w:rPr>
          <w:rFonts w:ascii="Times New Roman" w:hAnsi="Times New Roman"/>
          <w:sz w:val="24"/>
          <w:szCs w:val="24"/>
          <w:rtl w:val="0"/>
          <w:lang w:val="ru-RU"/>
        </w:rPr>
        <w:t>444555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выданный </w:t>
      </w:r>
      <w:r>
        <w:rPr>
          <w:rFonts w:ascii="Times New Roman" w:hAnsi="Times New Roman"/>
          <w:sz w:val="24"/>
          <w:szCs w:val="24"/>
          <w:rtl w:val="0"/>
          <w:lang w:val="ru-RU"/>
        </w:rPr>
        <w:t>29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декабря</w:t>
      </w:r>
      <w:r>
        <w:rPr>
          <w:rFonts w:ascii="Times New Roman" w:hAnsi="Times New Roman"/>
          <w:sz w:val="24"/>
          <w:szCs w:val="24"/>
          <w:rtl w:val="0"/>
        </w:rPr>
        <w:t xml:space="preserve"> 20</w:t>
      </w:r>
      <w:r>
        <w:rPr>
          <w:rFonts w:ascii="Times New Roman" w:hAnsi="Times New Roman"/>
          <w:sz w:val="24"/>
          <w:szCs w:val="24"/>
          <w:rtl w:val="0"/>
          <w:lang w:val="ru-RU"/>
        </w:rPr>
        <w:t>08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года ОВД города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проживающий по адресу город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Курск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улица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Красноармейская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дом </w:t>
      </w:r>
      <w:r>
        <w:rPr>
          <w:rFonts w:ascii="Times New Roman" w:hAnsi="Times New Roman"/>
          <w:sz w:val="24"/>
          <w:szCs w:val="24"/>
          <w:rtl w:val="0"/>
          <w:lang w:val="ru-RU"/>
        </w:rPr>
        <w:t>123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квартира </w:t>
      </w:r>
      <w:r>
        <w:rPr>
          <w:rFonts w:ascii="Times New Roman" w:hAnsi="Times New Roman"/>
          <w:sz w:val="24"/>
          <w:szCs w:val="24"/>
          <w:rtl w:val="0"/>
          <w:lang w:val="ru-RU"/>
        </w:rPr>
        <w:t>49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именуемый в дальнейшем Покупатель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заключили настоящий договор о нижеследующем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</w:rPr>
        <w:t>ПРЕДМЕТ ДОГОВОРА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 условиями настоящего договора Продавец продает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 Покупатель покупает и оплачивает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установленную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договором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сумму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за маломерное судно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тип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маломерного суда – лодка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резиновая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надувная с мотором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>марка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модель </w:t>
      </w:r>
      <w:r>
        <w:rPr>
          <w:rFonts w:ascii="Times New Roman" w:hAnsi="Times New Roman"/>
          <w:sz w:val="24"/>
          <w:szCs w:val="24"/>
          <w:rtl w:val="0"/>
        </w:rPr>
        <w:t>- Honda T35 AE2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 выпуска </w:t>
      </w:r>
      <w:r>
        <w:rPr>
          <w:rFonts w:ascii="Times New Roman" w:hAnsi="Times New Roman"/>
          <w:sz w:val="24"/>
          <w:szCs w:val="24"/>
          <w:rtl w:val="0"/>
          <w:lang w:val="de-DE"/>
        </w:rPr>
        <w:t>- 20</w:t>
      </w:r>
      <w:r>
        <w:rPr>
          <w:rFonts w:ascii="Times New Roman" w:hAnsi="Times New Roman"/>
          <w:sz w:val="24"/>
          <w:szCs w:val="24"/>
          <w:rtl w:val="0"/>
          <w:lang w:val="ru-RU"/>
        </w:rPr>
        <w:t>20;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>корпус – ПВХ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длина </w:t>
      </w:r>
      <w:r>
        <w:rPr>
          <w:rFonts w:ascii="Times New Roman" w:hAnsi="Times New Roman"/>
          <w:sz w:val="24"/>
          <w:szCs w:val="24"/>
          <w:rtl w:val="0"/>
        </w:rPr>
        <w:t>3,</w:t>
      </w:r>
      <w:r>
        <w:rPr>
          <w:rFonts w:ascii="Times New Roman" w:hAnsi="Times New Roman"/>
          <w:sz w:val="24"/>
          <w:szCs w:val="24"/>
          <w:rtl w:val="0"/>
          <w:lang w:val="ru-RU"/>
        </w:rPr>
        <w:t>53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ширина </w:t>
      </w:r>
      <w:r>
        <w:rPr>
          <w:rFonts w:ascii="Times New Roman" w:hAnsi="Times New Roman"/>
          <w:sz w:val="24"/>
          <w:szCs w:val="24"/>
          <w:rtl w:val="0"/>
        </w:rPr>
        <w:t>1,</w:t>
      </w:r>
      <w:r>
        <w:rPr>
          <w:rFonts w:ascii="Times New Roman" w:hAnsi="Times New Roman"/>
          <w:sz w:val="24"/>
          <w:szCs w:val="24"/>
          <w:rtl w:val="0"/>
          <w:lang w:val="ru-RU"/>
        </w:rPr>
        <w:t>71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м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</w:rPr>
        <w:t>двигатель – подвесной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мощность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20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л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с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цвет – красный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дополнительное оборудование – согласно техпаспорту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якорный рым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леерный трос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весла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уключины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ручки для переноски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1.2. </w:t>
      </w:r>
      <w:r>
        <w:rPr>
          <w:rFonts w:ascii="Times New Roman" w:hAnsi="Times New Roman" w:hint="default"/>
          <w:sz w:val="24"/>
          <w:szCs w:val="24"/>
          <w:rtl w:val="0"/>
        </w:rPr>
        <w:t>Плавсредство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  отчуждаемое по настоящему договору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принадлежит Продавцу на праве собственности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что подтверждается судовым билетом № </w:t>
      </w:r>
      <w:r>
        <w:rPr>
          <w:rFonts w:ascii="Times New Roman" w:hAnsi="Times New Roman"/>
          <w:sz w:val="24"/>
          <w:szCs w:val="24"/>
          <w:rtl w:val="0"/>
          <w:lang w:val="ru-RU"/>
        </w:rPr>
        <w:t>223344556677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выданным ГИМС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МЧС </w:t>
      </w:r>
      <w:r>
        <w:rPr>
          <w:rFonts w:ascii="Times New Roman" w:hAnsi="Times New Roman"/>
          <w:sz w:val="24"/>
          <w:szCs w:val="24"/>
          <w:rtl w:val="0"/>
          <w:lang w:val="ru-RU"/>
        </w:rPr>
        <w:t>17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мая</w:t>
      </w:r>
      <w:r>
        <w:rPr>
          <w:rFonts w:ascii="Times New Roman" w:hAnsi="Times New Roman"/>
          <w:sz w:val="24"/>
          <w:szCs w:val="24"/>
          <w:rtl w:val="0"/>
        </w:rPr>
        <w:t xml:space="preserve"> 20</w:t>
      </w:r>
      <w:r>
        <w:rPr>
          <w:rFonts w:ascii="Times New Roman" w:hAnsi="Times New Roman"/>
          <w:sz w:val="24"/>
          <w:szCs w:val="24"/>
          <w:rtl w:val="0"/>
          <w:lang w:val="ru-RU"/>
        </w:rPr>
        <w:t>20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года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</w:rPr>
        <w:t>ОБЯЗАННОСТИ СТОРОН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Продавец обязан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2.1.1.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Передать маломерное судно Покупателю в течение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трех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дней с момента подписания настоящего договора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Покупатель обязан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Принять маломерное судно по акту приема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передачи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2.2.2.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Своевременно и в полном объеме оплатить стоимость маломерного судна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установленную настоящим договором купли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продажи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Продавец гарантирует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продаваемое маломерное судно никому не продано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подарено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заложено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правами третьих лиц не обременено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споре и под арестом не состоит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</w:rPr>
        <w:t>СТОИМОСТЬ И ПОРЯДОК ОПЛАТЫ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Стоимость отчуждаемого по настоящему договору маломерного судна составляет </w:t>
      </w:r>
      <w:r>
        <w:rPr>
          <w:rFonts w:ascii="Times New Roman" w:hAnsi="Times New Roman"/>
          <w:sz w:val="24"/>
          <w:szCs w:val="24"/>
          <w:rtl w:val="0"/>
          <w:lang w:val="ru-RU"/>
        </w:rPr>
        <w:t>95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ru-RU"/>
        </w:rPr>
        <w:t>0</w:t>
      </w:r>
      <w:r>
        <w:rPr>
          <w:rFonts w:ascii="Times New Roman" w:hAnsi="Times New Roman"/>
          <w:sz w:val="24"/>
          <w:szCs w:val="24"/>
          <w:rtl w:val="0"/>
        </w:rPr>
        <w:t>00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девяносто пять тысяч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рублей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Покупатель производит оплату стоимости маломерного судна в течение </w:t>
      </w:r>
      <w:r>
        <w:rPr>
          <w:rFonts w:ascii="Times New Roman" w:hAnsi="Times New Roman"/>
          <w:sz w:val="24"/>
          <w:szCs w:val="24"/>
          <w:rtl w:val="0"/>
        </w:rPr>
        <w:t>1 (</w:t>
      </w:r>
      <w:r>
        <w:rPr>
          <w:rFonts w:ascii="Times New Roman" w:hAnsi="Times New Roman" w:hint="default"/>
          <w:sz w:val="24"/>
          <w:szCs w:val="24"/>
          <w:rtl w:val="0"/>
        </w:rPr>
        <w:t>одного</w:t>
      </w:r>
      <w:r>
        <w:rPr>
          <w:rFonts w:ascii="Times New Roman" w:hAnsi="Times New Roman"/>
          <w:sz w:val="24"/>
          <w:szCs w:val="24"/>
          <w:rtl w:val="0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</w:rPr>
        <w:t>календарного дня с момента подписания Сторонами настоящего договора путем перечисления денег на банковский счет продавца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реквизиты счета </w:t>
      </w:r>
      <w:r>
        <w:rPr>
          <w:rFonts w:ascii="Times New Roman" w:hAnsi="Times New Roman"/>
          <w:sz w:val="24"/>
          <w:szCs w:val="24"/>
          <w:rtl w:val="0"/>
          <w:lang w:val="ru-RU"/>
        </w:rPr>
        <w:t>________)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</w:rPr>
        <w:t>ОТВЕТСТВЕННОСТЬ СТОРОН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 полное или частичное невыполнение условий Договора Стороны несут ответственность в соответствии с настоящим договором а и действующим законодательством РФ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 просрочку оплаты Покупатель выплачивает Продавцу проценты за пользование чужими денежными средствами в размере </w:t>
      </w:r>
      <w:r>
        <w:rPr>
          <w:rFonts w:ascii="Times New Roman" w:hAnsi="Times New Roman"/>
          <w:sz w:val="24"/>
          <w:szCs w:val="24"/>
          <w:rtl w:val="0"/>
        </w:rPr>
        <w:t xml:space="preserve">0,1%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неоплаченной стоимости маломерного судна за каждый день такой просрочки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За просрочку передачи маломерного судна Продавец уплачивают Покупателю штраф в размере </w:t>
      </w:r>
      <w:r>
        <w:rPr>
          <w:rFonts w:ascii="Times New Roman" w:hAnsi="Times New Roman"/>
          <w:sz w:val="24"/>
          <w:szCs w:val="24"/>
          <w:rtl w:val="0"/>
        </w:rPr>
        <w:t xml:space="preserve">1 000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рублей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если после подписания Договора и оплаты установленной договором цены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выяснится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данное маломерного судна не соответствует требованиям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изложенным в п</w:t>
      </w:r>
      <w:r>
        <w:rPr>
          <w:rFonts w:ascii="Times New Roman" w:hAnsi="Times New Roman"/>
          <w:sz w:val="24"/>
          <w:szCs w:val="24"/>
          <w:rtl w:val="0"/>
        </w:rPr>
        <w:t xml:space="preserve">. 2.3. </w:t>
      </w:r>
      <w:r>
        <w:rPr>
          <w:rFonts w:ascii="Times New Roman" w:hAnsi="Times New Roman" w:hint="default"/>
          <w:sz w:val="24"/>
          <w:szCs w:val="24"/>
          <w:rtl w:val="0"/>
        </w:rPr>
        <w:t>договора купли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продажи транспортного средства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то Продавец уплачивает единовременный штраф в размере </w:t>
      </w:r>
      <w:r>
        <w:rPr>
          <w:rFonts w:ascii="Times New Roman" w:hAnsi="Times New Roman"/>
          <w:sz w:val="24"/>
          <w:szCs w:val="24"/>
          <w:rtl w:val="0"/>
        </w:rPr>
        <w:t xml:space="preserve">10%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процентов от стоимости маломерного судна в течение десяти календарных дней с момента предъявления такого требования Покупателем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</w:rPr>
        <w:t>РАЗРЕШЕНИЕ СПОРОВ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 споры и разногласия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которые могут возникнуть между Сторонами по вопросам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 нашедшим своего разрешения в тексте данного договора купли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продажи транспортного средства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будут разрешаться в порядке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установленном действующим законодательством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Дата и подписи сторон</w:t>
      </w:r>
    </w:p>
    <w:p>
      <w:pPr>
        <w:pStyle w:val="Основной текст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