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УТВЕРЖДАЮ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ДОЛЖНОСТНАЯ ИНСТРУКЦИЯ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должности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N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   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инициалы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</w:t>
      </w:r>
      <w:r>
        <w:rPr>
          <w:b w:val="1"/>
          <w:bCs w:val="1"/>
          <w:sz w:val="30"/>
          <w:szCs w:val="30"/>
          <w:rtl w:val="0"/>
          <w:lang w:val="ru-RU"/>
        </w:rPr>
        <w:t>Руководителя отдела продаж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        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22" w:id="0"/>
      <w:bookmarkEnd w:id="0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Общие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Руководитель отдела продаж относится к категории руководителей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Руководитель отдела продаж назначается на должность и освобождается от нее приказом генерального директора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Руководитель отдела продаж подчиняется непосредственно генеральному директору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а также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коммерческому директору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 должность руководителя отдела продаж назначается лицо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отвечающее следующим требованиям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среднее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профессиональное или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высшее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образование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стаж работы в соответствующей области не менее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двух лет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На время отсутствия руководителя отдела продаж его права и обязанности переходят к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одному из сотрудников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отдела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 чем объявляется в приказе по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1.6.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Руководитель отдела продаж должен знать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numPr>
          <w:ilvl w:val="0"/>
          <w:numId w:val="2"/>
        </w:numPr>
        <w:spacing w:after="200" w:line="276" w:lineRule="auto"/>
        <w:jc w:val="both"/>
        <w:rPr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гражданское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и налоговое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законодательство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порядок ценообразования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основы маркетинга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основные принципы финансового планирования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профиль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специализацию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особенности структуры предприятия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планы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технического и финансово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экономического развития предприятия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порядок разработки коммерческих условий и соглашений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1.7.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Руководитель отдела продаж руководствуется в своей деятельности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действующими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законодательными актами РФ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Уставом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Правилами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другими нормативными актами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приказами и распоряжениями руководства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настоящей должностной инструкцией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52" w:id="1"/>
      <w:bookmarkEnd w:id="1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Должностные обязанности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Руководитель отдела продаж выполняет следующие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функциональные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обязанности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по управлению подчиненным подразделением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 </w:t>
      </w:r>
      <w:r>
        <w:rPr>
          <w:rtl w:val="0"/>
          <w:lang w:val="ru-RU"/>
        </w:rPr>
        <w:t xml:space="preserve"> Организует и контролирует работу менеджеров по продажам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Непосредственно р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уководит сбытом продукции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разрабатывает ценовую  политику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 также системы повышения лояльности и скидочные программы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Координирует разработку планов сбыта продукции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в зависимости от поставленных руководством компании задач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Организует работу по ведении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 систематизации клиентской базы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её анализу и экспериментам по увеличению конверсии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 постоянной основе к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онтролирует состояние дебиторской и кредиторской задолженности клиентов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2.6.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Разрабатывает критерии оплаты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и премирования подчиненных ему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менеджеров отдела продаж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2.7.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Организует обучение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тренинги для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менеджеров отдела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8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Решает рекламационные вопросы по товару с клиентами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 также конфликтные ситуации «менеджер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клиент»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67" w:id="2"/>
      <w:bookmarkEnd w:id="2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3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Права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>Руководитель отдела продаж имеет право</w:t>
      </w:r>
      <w:r>
        <w:rPr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Устанавливать служебные обязанности для подчиненных работников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>3.</w:t>
      </w:r>
      <w:r>
        <w:rPr>
          <w:rtl w:val="0"/>
          <w:lang w:val="ru-RU"/>
        </w:rPr>
        <w:t>2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Представлять интересы предприятия во взаимоотношениях с государственными органами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сторонними организациями и учреждениями по коммерческим вопросам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 xml:space="preserve">Запрашивать от структурных подразделений </w:t>
      </w:r>
      <w:r>
        <w:rPr>
          <w:rtl w:val="0"/>
          <w:lang w:val="ru-RU"/>
        </w:rPr>
        <w:t>компании</w:t>
      </w:r>
      <w:r>
        <w:rPr>
          <w:rtl w:val="0"/>
          <w:lang w:val="ru-RU"/>
        </w:rPr>
        <w:t xml:space="preserve"> информацию и документы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необходимые для выполнения </w:t>
      </w:r>
      <w:r>
        <w:rPr>
          <w:rtl w:val="0"/>
          <w:lang w:val="ru-RU"/>
        </w:rPr>
        <w:t>плана продаж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>Участвовать в подготовке проектов приказов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инструкций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смет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договоров и других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связанных с </w:t>
      </w:r>
      <w:r>
        <w:rPr>
          <w:rtl w:val="0"/>
          <w:lang w:val="ru-RU"/>
        </w:rPr>
        <w:t>выполнением плана продаж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3.5. </w:t>
      </w:r>
      <w:r>
        <w:rPr>
          <w:rtl w:val="0"/>
          <w:lang w:val="ru-RU"/>
        </w:rPr>
        <w:t>Вносить на рассмотрение руководства предложения по совершенствованию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связанной с обязанностями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предусмотренными настоящей </w:t>
      </w:r>
      <w:r>
        <w:rPr>
          <w:rtl w:val="0"/>
          <w:lang w:val="ru-RU"/>
        </w:rPr>
        <w:t xml:space="preserve">должностной </w:t>
      </w:r>
      <w:r>
        <w:rPr>
          <w:rtl w:val="0"/>
          <w:lang w:val="ru-RU"/>
        </w:rPr>
        <w:t>инструкцией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 xml:space="preserve">3.6. </w:t>
      </w:r>
      <w:r>
        <w:rPr>
          <w:rtl w:val="0"/>
          <w:lang w:val="ru-RU"/>
        </w:rPr>
        <w:t>Требовать от руководства предприятия обеспечения 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технических условий и оформления установленных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необходимых для исполнения должностных обязанностей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77" w:id="3"/>
      <w:bookmarkEnd w:id="3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Ответственность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Руководитель отдела продаж несет ответственность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невыполнение 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или несвоевременное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халатное выполнение своих должностных обязанностей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несоблюдение действующих инструкций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приказов и распоряжений по сохранению коммерческой тайны и конфиденциальной информации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и персональных данных клиентов и подчиненных сотрудников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нарушение правил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трудовой дисциплины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правил техники безопасности и противопожарной безопасности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86" w:id="4"/>
      <w:bookmarkEnd w:id="4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5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Заключительные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Режим работы </w:t>
      </w:r>
      <w:r>
        <w:rPr>
          <w:rtl w:val="0"/>
          <w:lang w:val="ru-RU"/>
        </w:rPr>
        <w:t>р</w:t>
      </w:r>
      <w:r>
        <w:rPr>
          <w:rtl w:val="0"/>
          <w:lang w:val="ru-RU"/>
        </w:rPr>
        <w:t>уководител</w:t>
      </w:r>
      <w:r>
        <w:rPr>
          <w:rtl w:val="0"/>
          <w:lang w:val="ru-RU"/>
        </w:rPr>
        <w:t xml:space="preserve">я </w:t>
      </w:r>
      <w:r>
        <w:rPr>
          <w:rtl w:val="0"/>
          <w:lang w:val="ru-RU"/>
        </w:rPr>
        <w:t>отдела продаж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определяется в соответствии с Правилами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установленными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В соответствии с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Работодатель проводит оценку эффективности деятельности </w:t>
      </w:r>
      <w:r>
        <w:rPr>
          <w:rtl w:val="0"/>
          <w:lang w:val="ru-RU"/>
        </w:rPr>
        <w:t>руководителя отдела продаж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Комплекс мероприятий по оценке эффективности </w:t>
      </w:r>
      <w:r>
        <w:rPr>
          <w:rtl w:val="0"/>
          <w:lang w:val="ru-RU"/>
        </w:rPr>
        <w:t xml:space="preserve">руководителя отдела продаж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утвержден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 включает в себя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 ___________________________;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 ___________________________;</w:t>
      </w:r>
    </w:p>
    <w:p>
      <w:pPr>
        <w:pStyle w:val="Основной текст A"/>
        <w:widowControl w:val="0"/>
        <w:numPr>
          <w:ilvl w:val="0"/>
          <w:numId w:val="3"/>
        </w:numPr>
        <w:rPr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5.3.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Настоящая   должностная   инструкция   разработана   на   основе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Тарифно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квалификационных характеристик профессии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</w:t>
      </w:r>
      <w:r>
        <w:rPr>
          <w:rtl w:val="0"/>
          <w:lang w:val="ru-RU"/>
        </w:rPr>
        <w:t xml:space="preserve">руководителя отдела </w:t>
      </w:r>
      <w:r>
        <w:rPr>
          <w:rtl w:val="0"/>
          <w:lang w:val="ru-RU"/>
        </w:rPr>
        <w:t>сбыта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Квалификационн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ый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справочник должностей руководителей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специалистов и других служащих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которым устанавливаются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месячные  оклады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),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реквизиты иных актов и документов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5.24.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Ознакомление работника с настоящей инструкцией осуществляется при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приеме на работу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 подписания трудового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Факт  ознакомления  работника  с  настоящей  инструкцией подтверждается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росписью в листе ознакомления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являющемся неотъемлемой частью настоящей инструкции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журнале ознакомления с инструкциями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экземпляре инструкции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хранящемся у работодателя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иным способом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>5.5. 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номер и дата документа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С инструкцией ознакомлен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_________/_______/              "___"______________ 20__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num" w:pos="72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firstLine="3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708"/>
          <w:tab w:val="num" w:pos="132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9" w:firstLine="3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num" w:pos="19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89" w:firstLine="3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num" w:pos="252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9" w:firstLine="3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1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firstLine="3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72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89" w:firstLine="3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89" w:firstLine="3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2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89" w:firstLine="3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5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firstLine="3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89" w:hanging="18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сновной текст B">
    <w:name w:val="Основной текст B"/>
    <w:next w:val="Основной текст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Пункты">
    <w:name w:val="Пункты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