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Арбитражный суд Курской области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 xml:space="preserve">№ </w:t>
      </w:r>
      <w:r>
        <w:rPr>
          <w:rFonts w:ascii="Times" w:hAnsi="Times"/>
          <w:sz w:val="24"/>
          <w:szCs w:val="24"/>
          <w:rtl w:val="0"/>
          <w:lang w:val="en-US"/>
        </w:rPr>
        <w:t>____</w:t>
      </w:r>
      <w:r>
        <w:rPr>
          <w:rFonts w:ascii="Times" w:hAnsi="Times" w:hint="default"/>
          <w:sz w:val="24"/>
          <w:szCs w:val="24"/>
          <w:rtl w:val="0"/>
        </w:rPr>
        <w:t xml:space="preserve">от </w:t>
      </w:r>
      <w:r>
        <w:rPr>
          <w:rFonts w:ascii="Times" w:hAnsi="Times"/>
          <w:sz w:val="24"/>
          <w:szCs w:val="24"/>
          <w:rtl w:val="0"/>
          <w:lang w:val="en-US"/>
        </w:rPr>
        <w:t xml:space="preserve">"___"_______ </w:t>
      </w: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Заявитель</w:t>
      </w:r>
      <w:r>
        <w:rPr>
          <w:rFonts w:ascii="Times" w:hAnsi="Times"/>
          <w:sz w:val="24"/>
          <w:szCs w:val="24"/>
          <w:rtl w:val="0"/>
          <w:lang w:val="en-US"/>
        </w:rPr>
        <w:t>:__________________________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полное наименование</w:t>
      </w:r>
      <w:r>
        <w:rPr>
          <w:rFonts w:ascii="Times" w:hAnsi="Times"/>
          <w:sz w:val="24"/>
          <w:szCs w:val="24"/>
          <w:rtl w:val="0"/>
        </w:rPr>
        <w:t>,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адрес юридический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адрес фактического местонахождения</w:t>
      </w:r>
      <w:r>
        <w:rPr>
          <w:rFonts w:ascii="Times" w:hAnsi="Times"/>
          <w:sz w:val="24"/>
          <w:szCs w:val="24"/>
          <w:rtl w:val="0"/>
        </w:rPr>
        <w:t>)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Заинтересованное лицо</w:t>
      </w:r>
      <w:r>
        <w:rPr>
          <w:rFonts w:ascii="Times" w:hAnsi="Times"/>
          <w:sz w:val="24"/>
          <w:szCs w:val="24"/>
          <w:rtl w:val="0"/>
          <w:lang w:val="en-US"/>
        </w:rPr>
        <w:t>:_______________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полное наименование</w:t>
      </w:r>
      <w:r>
        <w:rPr>
          <w:rFonts w:ascii="Times" w:hAnsi="Times"/>
          <w:sz w:val="24"/>
          <w:szCs w:val="24"/>
          <w:rtl w:val="0"/>
        </w:rPr>
        <w:t>,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адрес юридический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адрес фактического местонахождения</w:t>
      </w:r>
      <w:r>
        <w:rPr>
          <w:rFonts w:ascii="Times" w:hAnsi="Times"/>
          <w:sz w:val="24"/>
          <w:szCs w:val="24"/>
          <w:rtl w:val="0"/>
        </w:rPr>
        <w:t>)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after="240" w:line="280" w:lineRule="atLeast"/>
        <w:ind w:left="0" w:right="0" w:firstLine="0"/>
        <w:jc w:val="center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Заявление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center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об оспаривании ненормативного акта вынесенного налоговым органом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 xml:space="preserve">Инспекцией ФНС РФ № </w:t>
      </w:r>
      <w:r>
        <w:rPr>
          <w:rFonts w:ascii="Times" w:hAnsi="Times"/>
          <w:sz w:val="24"/>
          <w:szCs w:val="24"/>
          <w:rtl w:val="0"/>
          <w:lang w:val="en-US"/>
        </w:rPr>
        <w:t xml:space="preserve">_____"___"_________ 202_ </w:t>
      </w: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проведена выездная налоговая проверка Заявителя на основании решения руководителя налогового органа </w:t>
      </w:r>
      <w:r>
        <w:rPr>
          <w:rFonts w:ascii="Times" w:hAnsi="Times"/>
          <w:sz w:val="24"/>
          <w:szCs w:val="24"/>
          <w:rtl w:val="0"/>
          <w:lang w:val="en-US"/>
        </w:rPr>
        <w:t xml:space="preserve">N __________ </w:t>
      </w:r>
      <w:r>
        <w:rPr>
          <w:rFonts w:ascii="Times" w:hAnsi="Times" w:hint="default"/>
          <w:sz w:val="24"/>
          <w:szCs w:val="24"/>
          <w:rtl w:val="0"/>
        </w:rPr>
        <w:t xml:space="preserve">от </w:t>
      </w:r>
      <w:r>
        <w:rPr>
          <w:rFonts w:ascii="Times" w:hAnsi="Times"/>
          <w:sz w:val="24"/>
          <w:szCs w:val="24"/>
          <w:rtl w:val="0"/>
          <w:lang w:val="en-US"/>
        </w:rPr>
        <w:t xml:space="preserve">"__"____________ 202_ </w:t>
      </w: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По результатам проведенной проверки налоговым органом вынесено </w:t>
      </w:r>
      <w:r>
        <w:rPr>
          <w:rFonts w:ascii="Times" w:hAnsi="Times"/>
          <w:sz w:val="24"/>
          <w:szCs w:val="24"/>
          <w:rtl w:val="0"/>
          <w:lang w:val="en-US"/>
        </w:rPr>
        <w:t>__________________________________________________________________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указать номер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дату и полное наименование ненормативного акта</w:t>
      </w:r>
      <w:r>
        <w:rPr>
          <w:rFonts w:ascii="Times" w:hAnsi="Times"/>
          <w:sz w:val="24"/>
          <w:szCs w:val="24"/>
          <w:rtl w:val="0"/>
        </w:rPr>
        <w:t>)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о</w:t>
      </w:r>
      <w:r>
        <w:rPr>
          <w:rFonts w:ascii="Times" w:hAnsi="Times"/>
          <w:sz w:val="24"/>
          <w:szCs w:val="24"/>
          <w:rtl w:val="0"/>
          <w:lang w:val="en-US"/>
        </w:rPr>
        <w:t>_________________________________________________________________.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Основанием вынесения оспариваемого ненормативного акта послужило следующее </w:t>
      </w:r>
      <w:r>
        <w:rPr>
          <w:rFonts w:ascii="Times" w:hAnsi="Times"/>
          <w:sz w:val="24"/>
          <w:szCs w:val="24"/>
          <w:rtl w:val="0"/>
          <w:lang w:val="en-US"/>
        </w:rPr>
        <w:t>________________________________________________________.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Действия налогового органа противоречат закону по следующим причинам</w:t>
      </w:r>
      <w:r>
        <w:rPr>
          <w:rFonts w:ascii="Times" w:hAnsi="Times"/>
          <w:sz w:val="24"/>
          <w:szCs w:val="24"/>
          <w:rtl w:val="0"/>
          <w:lang w:val="en-US"/>
        </w:rPr>
        <w:t>: ________________________________________________________.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указать основания и имеющиеся доказательства нарушения закона</w:t>
      </w:r>
      <w:r>
        <w:rPr>
          <w:rFonts w:ascii="Times" w:hAnsi="Times"/>
          <w:sz w:val="24"/>
          <w:szCs w:val="24"/>
          <w:rtl w:val="0"/>
        </w:rPr>
        <w:t>)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Принятый ненормативный акт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решение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либо постановление</w:t>
      </w:r>
      <w:r>
        <w:rPr>
          <w:rFonts w:ascii="Times" w:hAnsi="Times"/>
          <w:sz w:val="24"/>
          <w:szCs w:val="24"/>
          <w:rtl w:val="0"/>
        </w:rPr>
        <w:t xml:space="preserve">)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налогового органа затронул права и законные интересы Заявителя </w:t>
      </w:r>
      <w:r>
        <w:rPr>
          <w:rFonts w:ascii="Times" w:hAnsi="Times"/>
          <w:sz w:val="24"/>
          <w:szCs w:val="24"/>
          <w:rtl w:val="0"/>
          <w:lang w:val="en-US"/>
        </w:rPr>
        <w:t>__________________________________________________________________.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указать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в чем это выражается</w:t>
      </w:r>
      <w:r>
        <w:rPr>
          <w:rFonts w:ascii="Times" w:hAnsi="Times"/>
          <w:sz w:val="24"/>
          <w:szCs w:val="24"/>
          <w:rtl w:val="0"/>
        </w:rPr>
        <w:t>)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На основании вышеизложенного и в соответствии со ст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ст</w:t>
      </w:r>
      <w:r>
        <w:rPr>
          <w:rFonts w:ascii="Times" w:hAnsi="Times"/>
          <w:sz w:val="24"/>
          <w:szCs w:val="24"/>
          <w:rtl w:val="0"/>
        </w:rPr>
        <w:t xml:space="preserve">. 76, 89, 94, 138 </w:t>
      </w:r>
      <w:r>
        <w:rPr>
          <w:rFonts w:ascii="Times" w:hAnsi="Times" w:hint="default"/>
          <w:sz w:val="24"/>
          <w:szCs w:val="24"/>
          <w:rtl w:val="0"/>
          <w:lang w:val="ru-RU"/>
        </w:rPr>
        <w:t>Налогового кодекса РФ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а также ст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ст</w:t>
      </w:r>
      <w:r>
        <w:rPr>
          <w:rFonts w:ascii="Times" w:hAnsi="Times"/>
          <w:sz w:val="24"/>
          <w:szCs w:val="24"/>
          <w:rtl w:val="0"/>
        </w:rPr>
        <w:t xml:space="preserve">. 27, 29, 106, 110, 125, 126 </w:t>
      </w:r>
      <w:r>
        <w:rPr>
          <w:rFonts w:ascii="Times" w:hAnsi="Times" w:hint="default"/>
          <w:sz w:val="24"/>
          <w:szCs w:val="24"/>
          <w:rtl w:val="0"/>
          <w:lang w:val="ru-RU"/>
        </w:rPr>
        <w:t>АПК РФ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ПРОШУ</w:t>
      </w:r>
      <w:r>
        <w:rPr>
          <w:rFonts w:ascii="Times" w:hAnsi="Times"/>
          <w:sz w:val="24"/>
          <w:szCs w:val="24"/>
          <w:rtl w:val="0"/>
        </w:rPr>
        <w:t>: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Признать недействительным решение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либо постановление</w:t>
      </w:r>
      <w:r>
        <w:rPr>
          <w:rFonts w:ascii="Times" w:hAnsi="Times"/>
          <w:sz w:val="24"/>
          <w:szCs w:val="24"/>
          <w:rtl w:val="0"/>
          <w:lang w:val="en-US"/>
        </w:rPr>
        <w:t xml:space="preserve">) N _________ _______________ </w:t>
      </w:r>
      <w:r>
        <w:rPr>
          <w:rFonts w:ascii="Times" w:hAnsi="Times" w:hint="default"/>
          <w:sz w:val="24"/>
          <w:szCs w:val="24"/>
          <w:rtl w:val="0"/>
        </w:rPr>
        <w:t xml:space="preserve">от </w:t>
      </w:r>
      <w:r>
        <w:rPr>
          <w:rFonts w:ascii="Times" w:hAnsi="Times"/>
          <w:sz w:val="24"/>
          <w:szCs w:val="24"/>
          <w:rtl w:val="0"/>
          <w:lang w:val="en-US"/>
        </w:rPr>
        <w:t xml:space="preserve">"__"________ 202_ </w:t>
      </w:r>
      <w:r>
        <w:rPr>
          <w:rFonts w:ascii="Times" w:hAnsi="Times" w:hint="default"/>
          <w:sz w:val="24"/>
          <w:szCs w:val="24"/>
          <w:rtl w:val="0"/>
        </w:rPr>
        <w:t xml:space="preserve">г о </w:t>
      </w:r>
      <w:r>
        <w:rPr>
          <w:rFonts w:ascii="Times" w:hAnsi="Times"/>
          <w:sz w:val="24"/>
          <w:szCs w:val="24"/>
          <w:rtl w:val="0"/>
          <w:lang w:val="en-US"/>
        </w:rPr>
        <w:t>____________________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полностью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</w:rPr>
        <w:t>или в части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в этом случае необходимо точное указание на абзац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пункт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часть ненормативного акта</w:t>
      </w:r>
      <w:r>
        <w:rPr>
          <w:rFonts w:ascii="Times" w:hAnsi="Times"/>
          <w:sz w:val="24"/>
          <w:szCs w:val="24"/>
          <w:rtl w:val="0"/>
        </w:rPr>
        <w:t>).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Приложения</w:t>
      </w:r>
      <w:r>
        <w:rPr>
          <w:rFonts w:ascii="Times" w:hAnsi="Times"/>
          <w:sz w:val="24"/>
          <w:szCs w:val="24"/>
          <w:rtl w:val="0"/>
        </w:rPr>
        <w:t>: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1. </w:t>
      </w:r>
      <w:r>
        <w:rPr>
          <w:rFonts w:ascii="Times" w:hAnsi="Times" w:hint="default"/>
          <w:sz w:val="24"/>
          <w:szCs w:val="24"/>
          <w:rtl w:val="0"/>
          <w:lang w:val="ru-RU"/>
        </w:rPr>
        <w:t>Оспариваемый ненормативный акт налогового органа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2. </w:t>
      </w:r>
      <w:r>
        <w:rPr>
          <w:rFonts w:ascii="Times" w:hAnsi="Times" w:hint="default"/>
          <w:sz w:val="24"/>
          <w:szCs w:val="24"/>
          <w:rtl w:val="0"/>
          <w:lang w:val="ru-RU"/>
        </w:rPr>
        <w:t>Доказательства в подтверждение заявления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3. </w:t>
      </w:r>
      <w:r>
        <w:rPr>
          <w:rFonts w:ascii="Times" w:hAnsi="Times" w:hint="default"/>
          <w:sz w:val="24"/>
          <w:szCs w:val="24"/>
          <w:rtl w:val="0"/>
          <w:lang w:val="ru-RU"/>
        </w:rPr>
        <w:t>Квитанция об уплате государственной пошлины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4. </w:t>
      </w:r>
      <w:r>
        <w:rPr>
          <w:rFonts w:ascii="Times" w:hAnsi="Times" w:hint="default"/>
          <w:sz w:val="24"/>
          <w:szCs w:val="24"/>
          <w:rtl w:val="0"/>
          <w:lang w:val="ru-RU"/>
        </w:rPr>
        <w:t>Документ о направлении копии заявления налоговому органу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5. </w:t>
      </w:r>
      <w:r>
        <w:rPr>
          <w:rFonts w:ascii="Times" w:hAnsi="Times" w:hint="default"/>
          <w:sz w:val="24"/>
          <w:szCs w:val="24"/>
          <w:rtl w:val="0"/>
          <w:lang w:val="ru-RU"/>
        </w:rPr>
        <w:t>Доверенность или иной документ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подтверждающий право на подписание заявления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6. </w:t>
      </w:r>
      <w:r>
        <w:rPr>
          <w:rFonts w:ascii="Times" w:hAnsi="Times" w:hint="default"/>
          <w:sz w:val="24"/>
          <w:szCs w:val="24"/>
          <w:rtl w:val="0"/>
          <w:lang w:val="ru-RU"/>
        </w:rPr>
        <w:t>Копия свидетельства о государственной регистрации в качестве юридического лица или индивидуального предпринимателя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должность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Ф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О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>подпись</w:t>
      </w:r>
      <w:r>
        <w:rPr>
          <w:rFonts w:ascii="Times" w:hAnsi="Times"/>
          <w:sz w:val="24"/>
          <w:szCs w:val="24"/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